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8" w:rsidRPr="004C0C18" w:rsidRDefault="004C0C18" w:rsidP="004C0C1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การประเมินการควบคุมด้วยตนเอง</w:t>
      </w:r>
    </w:p>
    <w:p w:rsidR="004C0C18" w:rsidRPr="004C0C18" w:rsidRDefault="004C0C18" w:rsidP="004C0C18">
      <w:pPr>
        <w:spacing w:after="60"/>
        <w:jc w:val="center"/>
        <w:outlineLvl w:val="1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u w:val="single"/>
        </w:rPr>
        <w:t>Control Self Assessment :</w:t>
      </w:r>
      <w:r w:rsidRPr="004C0C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( </w:t>
      </w:r>
      <w:r w:rsidRPr="004C0C18">
        <w:rPr>
          <w:rFonts w:ascii="TH SarabunPSK" w:hAnsi="TH SarabunPSK" w:cs="TH SarabunPSK"/>
          <w:b/>
          <w:bCs/>
          <w:sz w:val="32"/>
          <w:szCs w:val="32"/>
          <w:u w:val="single"/>
        </w:rPr>
        <w:t>CSA</w:t>
      </w:r>
      <w:r w:rsidRPr="004C0C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)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16"/>
          <w:szCs w:val="16"/>
        </w:rPr>
      </w:pP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4C0C18">
        <w:rPr>
          <w:rFonts w:ascii="TH SarabunPSK" w:hAnsi="TH SarabunPSK" w:cs="TH SarabunPSK"/>
          <w:b/>
          <w:bCs/>
          <w:sz w:val="32"/>
          <w:szCs w:val="32"/>
        </w:rPr>
        <w:t xml:space="preserve">: CSA </w:t>
      </w:r>
      <w:r w:rsidRPr="004C0C18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เป็นหลักการสร้างความรับผิดชอบในการควบคุมภายในให้แก่ทุกคนที่เป็นเจ้าของงานนั้น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นำกระบวนการปฏิบัติงานกับวัตถุประสงค์ของงานมาเชื่อมโยงกัน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4C0C18">
        <w:rPr>
          <w:rFonts w:ascii="TH SarabunPSK" w:hAnsi="TH SarabunPSK" w:cs="TH SarabunPSK"/>
          <w:sz w:val="32"/>
          <w:szCs w:val="32"/>
        </w:rPr>
        <w:t xml:space="preserve">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ระบุการควบคุมภายในที่มีอยู่ของงานนั้น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ประเมินความเสี่ยงที่มีอยู่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ผลที่ได้/ประโยชน์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ผู้ปฏิบัติเข้าใจกระบวนการทำงานและวัตถุประสงค์ของงานนั้น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4C0C18">
        <w:rPr>
          <w:rFonts w:ascii="TH SarabunPSK" w:hAnsi="TH SarabunPSK" w:cs="TH SarabunPSK"/>
          <w:sz w:val="32"/>
          <w:szCs w:val="32"/>
        </w:rPr>
        <w:t xml:space="preserve">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เข้าใจความเสี่ยงที่ผลกระทบต่อวัตถุประสงค์ของงาน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สามารถกำหนดการควบคุมภายในที่จำเป็นเพื่อลดความเสี่ยงในระดับยอมรับได้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4C0C18">
        <w:rPr>
          <w:rFonts w:ascii="TH SarabunPSK" w:hAnsi="TH SarabunPSK" w:cs="TH SarabunPSK"/>
          <w:sz w:val="32"/>
          <w:szCs w:val="32"/>
        </w:rPr>
        <w:t xml:space="preserve">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สามารถกำหนดแผนปฏิบัติเพื่อปรับปรุงการควบคุมภายในให้เหมาะสม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ขั้นตอนการประเมินความเสี่ยง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๑</w:t>
      </w: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. ให้วิเคราะห์งาน /กิจกรรมที่มีความเสี่ยงสูง</w:t>
      </w:r>
      <w:r w:rsidRPr="004C0C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พร้อมระบุวัตถุประสงค์ของงาน / กิจกรรมนั้น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>(</w:t>
      </w: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C18">
        <w:rPr>
          <w:rFonts w:ascii="TH SarabunPSK" w:hAnsi="TH SarabunPSK" w:cs="TH SarabunPSK"/>
          <w:sz w:val="32"/>
          <w:szCs w:val="32"/>
          <w:cs/>
        </w:rPr>
        <w:t>นำข้อมูลไปใส่ในแบบ ปย.๒ ช่องที่ ๑</w:t>
      </w: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C18">
        <w:rPr>
          <w:rFonts w:ascii="TH SarabunPSK" w:hAnsi="TH SarabunPSK" w:cs="TH SarabunPSK"/>
          <w:sz w:val="32"/>
          <w:szCs w:val="32"/>
          <w:cs/>
        </w:rPr>
        <w:t>)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๑.๑ เรื่อง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/>
          <w:sz w:val="32"/>
          <w:szCs w:val="32"/>
        </w:rPr>
        <w:t>........</w:t>
      </w:r>
    </w:p>
    <w:p w:rsidR="004C0C18" w:rsidRPr="004C0C18" w:rsidRDefault="004C0C18" w:rsidP="004C0C18">
      <w:pPr>
        <w:spacing w:after="60"/>
        <w:ind w:left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๑.๒ วัตถุประสงค์ </w:t>
      </w:r>
    </w:p>
    <w:p w:rsidR="004C0C18" w:rsidRPr="004C0C18" w:rsidRDefault="004C0C18" w:rsidP="004C0C18">
      <w:pPr>
        <w:spacing w:after="60"/>
        <w:ind w:left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          ๑.๒.๑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                     ๑.๒.๒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                     ๑.๒.๓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4C0C18">
        <w:rPr>
          <w:rFonts w:ascii="TH SarabunPSK" w:hAnsi="TH SarabunPSK" w:cs="TH SarabunPSK"/>
          <w:sz w:val="32"/>
          <w:szCs w:val="32"/>
        </w:rPr>
        <w:t>...............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16"/>
          <w:szCs w:val="16"/>
          <w:cs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๒. งาน /กิจกรรมนั้นมีขั้นตอนหรือกระบวนการปฏิบัติอะไรบ้าง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๒.๕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Cambria" w:hAnsi="Cambria" w:cs="Angsana New"/>
          <w:szCs w:val="30"/>
        </w:rPr>
        <w:t xml:space="preserve">             </w:t>
      </w:r>
      <w:r w:rsidRPr="004C0C18">
        <w:rPr>
          <w:rFonts w:ascii="Cambria" w:hAnsi="Cambria" w:cs="Angsana New"/>
          <w:szCs w:val="30"/>
        </w:rPr>
        <w:t xml:space="preserve"> </w:t>
      </w:r>
      <w:r w:rsidRPr="004C0C18">
        <w:rPr>
          <w:rFonts w:ascii="TH SarabunPSK" w:hAnsi="TH SarabunPSK" w:cs="TH SarabunPSK"/>
          <w:sz w:val="32"/>
          <w:szCs w:val="32"/>
          <w:cs/>
        </w:rPr>
        <w:t>๒.๖ .................................................................................................................................................</w:t>
      </w:r>
    </w:p>
    <w:p w:rsidR="004C0C18" w:rsidRPr="00264219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ขั้นตอนที่ ๓. ให้วิเคราะห์ว่าขั้นตอนหรือกระบวนการปฏิบัติจริง (จากข้อ ๒) ในขณะประเมิน ปฏิบัติอย่างไร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934"/>
      </w:tblGrid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ขั้นตอน/กระบวนการปฏิบัติ (จากข้อ ๒)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กิจกรรมที่ปฏิบัติ ( นำข้อมูลไปใส่แบบ ปย.๒ ช่องที่ ๒ )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๒.๑ 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๒.๒ .............................................................................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  <w:cs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</w:t>
            </w:r>
            <w:r w:rsidRPr="004C0C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๒.๓ 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๒.๔ 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๒.๕ 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๒.๖ 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</w:t>
            </w:r>
            <w:r w:rsidRPr="004C0C18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</w:tc>
      </w:tr>
    </w:tbl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16"/>
          <w:szCs w:val="16"/>
        </w:rPr>
      </w:pP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16"/>
          <w:szCs w:val="16"/>
        </w:rPr>
      </w:pP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๔. จากกิจกรรมที่ปฏิบัติอยู่ผลการประเมินเป็นอย่างไร (บรรลุวัตถุประสงค์ / ไม่บรรลุวัตถุประสงค์) ถ้าไม่บรรลุวัตถุประสงค์มีความเสี่ยงอะไร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C0C18">
        <w:rPr>
          <w:rFonts w:ascii="TH SarabunPSK" w:hAnsi="TH SarabunPSK" w:cs="TH SarabunPSK" w:hint="cs"/>
          <w:b/>
          <w:bCs/>
          <w:sz w:val="30"/>
          <w:szCs w:val="30"/>
          <w:cs/>
        </w:rPr>
        <w:t>๔.๑ จากผลการประเมินผลการควบคุมภายใน ( นำข้อมูลไปใส่ในแบบ ปย.๒ ช่อง ที่ ๓ )</w:t>
      </w:r>
      <w:r w:rsidRPr="004C0C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C0C18">
        <w:rPr>
          <w:rFonts w:ascii="TH SarabunPSK" w:hAnsi="TH SarabunPSK" w:cs="TH SarabunPSK" w:hint="cs"/>
          <w:b/>
          <w:bCs/>
          <w:sz w:val="30"/>
          <w:szCs w:val="30"/>
          <w:cs/>
        </w:rPr>
        <w:t>พบว่า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0"/>
          <w:szCs w:val="30"/>
        </w:rPr>
      </w:pPr>
      <w:r w:rsidRPr="004C0C18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4C0C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/>
          <w:sz w:val="30"/>
          <w:szCs w:val="30"/>
        </w:rPr>
        <w:t>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0"/>
          <w:szCs w:val="30"/>
        </w:rPr>
      </w:pPr>
      <w:r w:rsidRPr="004C0C18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C0C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/>
          <w:sz w:val="30"/>
          <w:szCs w:val="30"/>
        </w:rPr>
        <w:t>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0"/>
          <w:szCs w:val="30"/>
        </w:rPr>
      </w:pPr>
      <w:r w:rsidRPr="004C0C18">
        <w:rPr>
          <w:rFonts w:ascii="Cambria" w:hAnsi="Cambria" w:cs="Angsana New" w:hint="cs"/>
          <w:sz w:val="30"/>
          <w:szCs w:val="30"/>
          <w:cs/>
        </w:rPr>
        <w:tab/>
      </w:r>
      <w:r w:rsidRPr="004C0C18">
        <w:rPr>
          <w:rFonts w:ascii="TH SarabunPSK" w:hAnsi="TH SarabunPSK" w:cs="TH SarabunPSK" w:hint="cs"/>
          <w:b/>
          <w:bCs/>
          <w:sz w:val="30"/>
          <w:szCs w:val="30"/>
          <w:cs/>
        </w:rPr>
        <w:t>๔.๒. ถ้าไม่บรรลุวัตถุประสงค์มีความเสี่ยง ( นำข้อมูลไปใส่ในแบบ ปย ๒. ช่องที่ 4 )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0"/>
          <w:szCs w:val="30"/>
        </w:rPr>
      </w:pPr>
      <w:r w:rsidRPr="004C0C18">
        <w:rPr>
          <w:rFonts w:ascii="Cambria" w:hAnsi="Cambria" w:cs="Angsana New" w:hint="cs"/>
          <w:sz w:val="30"/>
          <w:szCs w:val="30"/>
          <w:cs/>
        </w:rPr>
        <w:tab/>
        <w:t xml:space="preserve">              </w:t>
      </w:r>
      <w:r w:rsidRPr="004C0C18">
        <w:rPr>
          <w:rFonts w:ascii="TH SarabunPSK" w:hAnsi="TH SarabunPSK" w:cs="TH SarabunPSK"/>
          <w:sz w:val="30"/>
          <w:szCs w:val="30"/>
          <w:cs/>
        </w:rPr>
        <w:t>จากการ</w:t>
      </w:r>
      <w:r w:rsidRPr="004C0C18">
        <w:rPr>
          <w:rFonts w:ascii="TH SarabunPSK" w:hAnsi="TH SarabunPSK" w:cs="TH SarabunPSK" w:hint="cs"/>
          <w:sz w:val="30"/>
          <w:szCs w:val="30"/>
          <w:cs/>
        </w:rPr>
        <w:t>ดำ</w:t>
      </w:r>
      <w:r w:rsidRPr="004C0C18">
        <w:rPr>
          <w:rFonts w:ascii="TH SarabunPSK" w:hAnsi="TH SarabunPSK" w:cs="TH SarabunPSK"/>
          <w:sz w:val="30"/>
          <w:szCs w:val="30"/>
          <w:cs/>
        </w:rPr>
        <w:t>เนิน</w:t>
      </w:r>
      <w:r w:rsidRPr="004C0C18">
        <w:rPr>
          <w:rFonts w:ascii="TH SarabunPSK" w:hAnsi="TH SarabunPSK" w:cs="TH SarabunPSK" w:hint="cs"/>
          <w:sz w:val="30"/>
          <w:szCs w:val="30"/>
          <w:cs/>
        </w:rPr>
        <w:t>การทำ</w:t>
      </w:r>
      <w:r w:rsidRPr="004C0C18">
        <w:rPr>
          <w:rFonts w:ascii="TH SarabunPSK" w:hAnsi="TH SarabunPSK" w:cs="TH SarabunPSK"/>
          <w:sz w:val="30"/>
          <w:szCs w:val="30"/>
          <w:cs/>
        </w:rPr>
        <w:t>งาน</w:t>
      </w:r>
      <w:r w:rsidRPr="004C0C1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 และผลงานไม่บรรลุวัตถุประสงค์ เนื่องจาก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Cs w:val="30"/>
        </w:rPr>
      </w:pPr>
      <w:r w:rsidRPr="004C0C18">
        <w:rPr>
          <w:rFonts w:ascii="Cambria" w:hAnsi="Cambria" w:cs="Angsana New" w:hint="cs"/>
          <w:szCs w:val="30"/>
          <w:cs/>
        </w:rPr>
        <w:tab/>
        <w:t xml:space="preserve">    </w:t>
      </w:r>
      <w:r w:rsidRPr="004C0C18">
        <w:rPr>
          <w:rFonts w:ascii="TH SarabunPSK" w:hAnsi="TH SarabunPSK" w:cs="TH SarabunPSK" w:hint="cs"/>
          <w:szCs w:val="30"/>
          <w:cs/>
        </w:rPr>
        <w:t xml:space="preserve">        </w:t>
      </w:r>
      <w:r w:rsidRPr="004C0C18">
        <w:rPr>
          <w:rFonts w:ascii="TH SarabunPSK" w:hAnsi="TH SarabunPSK" w:cs="TH SarabunPSK"/>
          <w:szCs w:val="30"/>
          <w:cs/>
        </w:rPr>
        <w:t>๑. .................................................................................................................................................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Cs w:val="30"/>
          <w:cs/>
        </w:rPr>
      </w:pPr>
      <w:r w:rsidRPr="004C0C18">
        <w:rPr>
          <w:rFonts w:ascii="TH SarabunPSK" w:hAnsi="TH SarabunPSK" w:cs="TH SarabunPSK"/>
          <w:szCs w:val="30"/>
          <w:cs/>
        </w:rPr>
        <w:tab/>
      </w:r>
      <w:r w:rsidRPr="004C0C18">
        <w:rPr>
          <w:rFonts w:ascii="TH SarabunPSK" w:hAnsi="TH SarabunPSK" w:cs="TH SarabunPSK" w:hint="cs"/>
          <w:szCs w:val="30"/>
          <w:cs/>
        </w:rPr>
        <w:t xml:space="preserve">           </w:t>
      </w:r>
      <w:r w:rsidRPr="004C0C18">
        <w:rPr>
          <w:rFonts w:ascii="TH SarabunPSK" w:hAnsi="TH SarabunPSK" w:cs="TH SarabunPSK"/>
          <w:szCs w:val="30"/>
          <w:cs/>
        </w:rPr>
        <w:t>๒. ................................................................................................................................................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 w:hint="cs"/>
          <w:szCs w:val="30"/>
          <w:cs/>
        </w:rPr>
        <w:t>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</w:p>
    <w:p w:rsidR="004C0C18" w:rsidRPr="004C0C18" w:rsidRDefault="004C0C18" w:rsidP="004C0C18">
      <w:pPr>
        <w:rPr>
          <w:rFonts w:cs="Angsana New"/>
          <w:szCs w:val="28"/>
        </w:rPr>
      </w:pPr>
    </w:p>
    <w:p w:rsidR="004C0C18" w:rsidRPr="004C0C18" w:rsidRDefault="004C0C18" w:rsidP="004C0C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0C1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ขั้นตอนที่ ๕. ให้พิจารณาว่า ถ้าพบยังมีความเสี่ยงอยู่ (ปัญหา) เกิดจากสาเหตุอะไร จะแก้ไขอย่างไร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4C0C18">
        <w:rPr>
          <w:rFonts w:ascii="TH SarabunPSK" w:hAnsi="TH SarabunPSK" w:cs="TH SarabunPSK" w:hint="cs"/>
          <w:b/>
          <w:bCs/>
          <w:sz w:val="32"/>
          <w:szCs w:val="32"/>
          <w:cs/>
        </w:rPr>
        <w:t>ใครเป็นคนแก้ไข</w:t>
      </w:r>
    </w:p>
    <w:p w:rsidR="004C0C18" w:rsidRPr="004C0C18" w:rsidRDefault="004C0C18" w:rsidP="004C0C18">
      <w:pPr>
        <w:rPr>
          <w:rFonts w:ascii="TH SarabunPSK" w:hAnsi="TH SarabunPSK" w:cs="TH SarabunPSK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544"/>
        <w:gridCol w:w="1985"/>
      </w:tblGrid>
      <w:tr w:rsidR="004C0C18" w:rsidRPr="004C0C18" w:rsidTr="004C0C18">
        <w:tc>
          <w:tcPr>
            <w:tcW w:w="4077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ปัญหา / สาเหตุ</w:t>
            </w:r>
          </w:p>
        </w:tc>
        <w:tc>
          <w:tcPr>
            <w:tcW w:w="3544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การแก้ไข (การปรับปรุงการควบคุม)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</w:rPr>
            </w:pPr>
            <w:r w:rsidRPr="004C0C18">
              <w:rPr>
                <w:rFonts w:ascii="TH SarabunPSK" w:hAnsi="TH SarabunPSK" w:cs="TH SarabunPSK"/>
                <w:cs/>
              </w:rPr>
              <w:t>(นำข้อมูลไปใส่ในแบบ ปย.๒ ช่องที่ ๕)</w:t>
            </w:r>
          </w:p>
        </w:tc>
        <w:tc>
          <w:tcPr>
            <w:tcW w:w="1985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กำหนดเสร็จ/ผู้รับผิดชอบ</w:t>
            </w:r>
            <w:r w:rsidRPr="004C0C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0C18">
              <w:rPr>
                <w:rFonts w:ascii="TH SarabunPSK" w:hAnsi="TH SarabunPSK" w:cs="TH SarabunPSK" w:hint="cs"/>
                <w:cs/>
              </w:rPr>
              <w:t>(นำข้อมูลไปใส่ในแบบ ปย. ช่องที่ ๖)</w:t>
            </w:r>
          </w:p>
        </w:tc>
      </w:tr>
      <w:tr w:rsidR="004C0C18" w:rsidRPr="004C0C18" w:rsidTr="004C0C18">
        <w:tc>
          <w:tcPr>
            <w:tcW w:w="4077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</w:t>
            </w:r>
            <w:r w:rsidRPr="004C0C18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สาเหตุ</w:t>
            </w:r>
            <w:r w:rsidRPr="004C0C18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๑. 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</w:rPr>
              <w:t>……………………………………………………………………………………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๒. ........................................................................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Cambria" w:hAnsi="Cambria" w:cs="Angsana New"/>
                <w:szCs w:val="30"/>
                <w:cs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๑. 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๒. 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Cambria" w:hAnsi="Cambria" w:cs="Angsana New"/>
                <w:szCs w:val="30"/>
                <w:cs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</w:t>
            </w:r>
          </w:p>
        </w:tc>
        <w:tc>
          <w:tcPr>
            <w:tcW w:w="1985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Cambria" w:hAnsi="Cambria" w:cs="Angsana New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</w:t>
            </w:r>
          </w:p>
        </w:tc>
      </w:tr>
      <w:tr w:rsidR="004C0C18" w:rsidRPr="004C0C18" w:rsidTr="004C0C18">
        <w:tc>
          <w:tcPr>
            <w:tcW w:w="4077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</w:t>
            </w:r>
            <w:r w:rsidRPr="004C0C18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สาเหตุ</w:t>
            </w:r>
            <w:r w:rsidRPr="004C0C18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๑. 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</w:rPr>
              <w:t>……………………………………………………………………………………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๒. ........................................................................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๑. 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๒. 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</w:t>
            </w:r>
          </w:p>
        </w:tc>
        <w:tc>
          <w:tcPr>
            <w:tcW w:w="1985" w:type="dxa"/>
          </w:tcPr>
          <w:p w:rsidR="004C0C18" w:rsidRPr="004C0C18" w:rsidRDefault="004C0C18" w:rsidP="004C0C18">
            <w:pPr>
              <w:rPr>
                <w:rFonts w:cs="Angsana New"/>
              </w:rPr>
            </w:pPr>
          </w:p>
          <w:p w:rsidR="004C0C18" w:rsidRPr="004C0C18" w:rsidRDefault="004C0C18" w:rsidP="004C0C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</w:p>
          <w:p w:rsidR="004C0C18" w:rsidRPr="004C0C18" w:rsidRDefault="004C0C18" w:rsidP="004C0C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</w:p>
          <w:p w:rsidR="004C0C18" w:rsidRPr="004C0C18" w:rsidRDefault="004C0C18" w:rsidP="004C0C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</w:t>
            </w:r>
          </w:p>
        </w:tc>
      </w:tr>
    </w:tbl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Pr="004C0C18" w:rsidRDefault="00264219" w:rsidP="00264219">
      <w:pPr>
        <w:rPr>
          <w:rFonts w:eastAsiaTheme="minorHAnsi"/>
        </w:rPr>
      </w:pPr>
    </w:p>
    <w:p w:rsidR="008D7991" w:rsidRDefault="008D7991" w:rsidP="008D7991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8D7991" w:rsidSect="00264219">
          <w:headerReference w:type="default" r:id="rId7"/>
          <w:footerReference w:type="default" r:id="rId8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5B5EF9" w:rsidRDefault="005B5EF9" w:rsidP="004C0C1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 ปย.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5B5EF9" w:rsidRPr="0001074F" w:rsidRDefault="005B5EF9" w:rsidP="005B5EF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074F">
        <w:rPr>
          <w:rFonts w:ascii="TH SarabunPSK" w:hAnsi="TH SarabunPSK" w:cs="TH SarabunPSK"/>
          <w:b/>
          <w:bCs/>
          <w:sz w:val="32"/>
          <w:szCs w:val="32"/>
          <w:cs/>
        </w:rPr>
        <w:t>สำนัก/กลุ่ม/งาน...............................................................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EA614C" w:rsidRDefault="00EA614C" w:rsidP="005B5EF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614C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A614C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ปรับปรุงการควบคุมภายใน</w:t>
      </w:r>
    </w:p>
    <w:p w:rsidR="005B5EF9" w:rsidRPr="00264219" w:rsidRDefault="005B5EF9" w:rsidP="0026421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วันที่...........เดือน...........................พ.ศ.25</w:t>
      </w:r>
      <w:r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9E0D7E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4"/>
        <w:tblW w:w="15735" w:type="dxa"/>
        <w:tblInd w:w="-881" w:type="dxa"/>
        <w:tblLayout w:type="fixed"/>
        <w:tblLook w:val="04A0"/>
      </w:tblPr>
      <w:tblGrid>
        <w:gridCol w:w="2836"/>
        <w:gridCol w:w="2126"/>
        <w:gridCol w:w="2126"/>
        <w:gridCol w:w="2127"/>
        <w:gridCol w:w="2268"/>
        <w:gridCol w:w="2126"/>
        <w:gridCol w:w="2126"/>
      </w:tblGrid>
      <w:tr w:rsidR="005B5EF9" w:rsidTr="00021B05">
        <w:tc>
          <w:tcPr>
            <w:tcW w:w="2836" w:type="dxa"/>
          </w:tcPr>
          <w:p w:rsidR="005B5EF9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กระบวนการปฏิบัติงาน/โครงการ/กิจกรรม/ด้านของงานที่ประเมิน และวัตถุปร</w:t>
            </w:r>
            <w:r>
              <w:rPr>
                <w:rFonts w:ascii="TH SarabunPSK" w:hAnsi="TH SarabunPSK" w:cs="TH SarabunPSK"/>
                <w:b/>
                <w:bCs/>
                <w:cs/>
              </w:rPr>
              <w:t>ะสงค์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ของการควบคุม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การควบคุมที่มีอยู่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การควบคุม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2127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ความเสี่ยงที่มีอยู่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การปรับปรุงการควบคุม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(6)</w:t>
            </w: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Default="005B5EF9" w:rsidP="005B5EF9"/>
          <w:p w:rsidR="005B5EF9" w:rsidRPr="005B5EF9" w:rsidRDefault="005B5EF9" w:rsidP="005B5EF9"/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(7)</w:t>
            </w:r>
          </w:p>
        </w:tc>
      </w:tr>
      <w:tr w:rsidR="005B5EF9" w:rsidTr="00021B05">
        <w:tc>
          <w:tcPr>
            <w:tcW w:w="283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264219">
            <w:pPr>
              <w:pStyle w:val="2"/>
              <w:jc w:val="left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</w:tr>
    </w:tbl>
    <w:p w:rsidR="005B5EF9" w:rsidRPr="009E0D7E" w:rsidRDefault="005B5EF9" w:rsidP="005B5EF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  <w:r w:rsidRPr="009E0D7E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                            </w:t>
      </w:r>
    </w:p>
    <w:p w:rsidR="005B5EF9" w:rsidRDefault="005B5EF9" w:rsidP="005B5E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</w:t>
      </w:r>
      <w:r w:rsidRPr="009E0D7E">
        <w:rPr>
          <w:rFonts w:ascii="TH SarabunPSK" w:hAnsi="TH SarabunPSK" w:cs="TH SarabunPSK"/>
          <w:sz w:val="32"/>
          <w:szCs w:val="32"/>
          <w:cs/>
        </w:rPr>
        <w:t>ชื่อผู้รายงาน.........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5B5EF9" w:rsidRDefault="005B5EF9" w:rsidP="005B5E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</w:t>
      </w:r>
      <w:r w:rsidRPr="009E0D7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</w:t>
      </w:r>
    </w:p>
    <w:p w:rsidR="00A817DC" w:rsidRDefault="005B5EF9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  <w:r w:rsidRPr="009E0D7E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วันที่.........เดือน....................พ.ศ.25</w:t>
      </w:r>
      <w:r w:rsidR="004C0C18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75444" w:rsidRPr="0001074F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7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สำนัก/กลุ่ม/งาน...............................................................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74F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ผลการติดตามการปฏิบัติตามแผนการปรับปรุงการควบคุมภายใน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วันที่...........เดือน...........................พ.ศ.2557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แบบติดตาม ปย. 2</w:t>
      </w:r>
    </w:p>
    <w:tbl>
      <w:tblPr>
        <w:tblStyle w:val="a4"/>
        <w:tblW w:w="15735" w:type="dxa"/>
        <w:tblInd w:w="-885" w:type="dxa"/>
        <w:tblLayout w:type="fixed"/>
        <w:tblLook w:val="04A0"/>
      </w:tblPr>
      <w:tblGrid>
        <w:gridCol w:w="2836"/>
        <w:gridCol w:w="2126"/>
        <w:gridCol w:w="2127"/>
        <w:gridCol w:w="2126"/>
        <w:gridCol w:w="2268"/>
        <w:gridCol w:w="2126"/>
        <w:gridCol w:w="2126"/>
      </w:tblGrid>
      <w:tr w:rsidR="00875444" w:rsidTr="00875444">
        <w:tc>
          <w:tcPr>
            <w:tcW w:w="283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กระบวนการปฏิบัติงาน/โครงการ/กิจกรรม/ด้านของงานที่ประเมินแลวัตถุประสงค์      ของการควบคุม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(2)</w:t>
            </w:r>
          </w:p>
        </w:tc>
        <w:tc>
          <w:tcPr>
            <w:tcW w:w="2127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68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วิธีการติดตามและสรุปผลการประเมิน/ข้อคิดเห็น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875444" w:rsidTr="00875444">
        <w:tc>
          <w:tcPr>
            <w:tcW w:w="283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75444" w:rsidRDefault="00875444" w:rsidP="00875444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ชื่อผู้รายงาน..........................................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ตำแหน่ง..............................................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วันที่.........เดือน....................พ.ศ.25</w:t>
      </w:r>
      <w:r w:rsidR="0081249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875444" w:rsidRDefault="00875444" w:rsidP="00F71AEF">
      <w:pPr>
        <w:pStyle w:val="a3"/>
        <w:tabs>
          <w:tab w:val="left" w:pos="5790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875444" w:rsidSect="007035BE">
          <w:headerReference w:type="default" r:id="rId9"/>
          <w:headerReference w:type="first" r:id="rId10"/>
          <w:pgSz w:w="16838" w:h="11906" w:orient="landscape"/>
          <w:pgMar w:top="1276" w:right="1440" w:bottom="1134" w:left="1440" w:header="708" w:footer="708" w:gutter="0"/>
          <w:cols w:space="708"/>
          <w:docGrid w:linePitch="360"/>
        </w:sectPr>
      </w:pPr>
    </w:p>
    <w:p w:rsidR="00A817DC" w:rsidRPr="009856C6" w:rsidRDefault="00A817DC" w:rsidP="00A817DC">
      <w:pPr>
        <w:pStyle w:val="2"/>
        <w:rPr>
          <w:rFonts w:ascii="TH SarabunPSK" w:hAnsi="TH SarabunPSK" w:cs="TH SarabunPSK"/>
          <w:b/>
          <w:bCs/>
        </w:rPr>
      </w:pPr>
      <w:r w:rsidRPr="009856C6">
        <w:rPr>
          <w:rFonts w:ascii="TH SarabunPSK" w:hAnsi="TH SarabunPSK" w:cs="TH SarabunPSK"/>
          <w:b/>
          <w:bCs/>
          <w:cs/>
        </w:rPr>
        <w:lastRenderedPageBreak/>
        <w:t>แบบ ปย</w:t>
      </w:r>
      <w:r w:rsidRPr="009856C6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>1</w:t>
      </w:r>
    </w:p>
    <w:p w:rsidR="00A817DC" w:rsidRDefault="00A817DC" w:rsidP="00A81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สำนัก/กลุ่ม/งาน...................................................................................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</w:t>
      </w:r>
    </w:p>
    <w:p w:rsidR="00A817DC" w:rsidRPr="009856C6" w:rsidRDefault="00A817DC" w:rsidP="00A81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รายงานผลการประเมินองค์ประกอบของมาตรฐานการควบคุมภายใน</w:t>
      </w:r>
    </w:p>
    <w:p w:rsidR="00A817DC" w:rsidRPr="009856C6" w:rsidRDefault="00A817DC" w:rsidP="00A81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 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</w:t>
      </w:r>
      <w:r w:rsidRPr="009856C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856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……….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961"/>
      </w:tblGrid>
      <w:tr w:rsidR="00A817DC" w:rsidRPr="009856C6" w:rsidTr="00AB50F1">
        <w:tc>
          <w:tcPr>
            <w:tcW w:w="5671" w:type="dxa"/>
          </w:tcPr>
          <w:p w:rsidR="00A817DC" w:rsidRPr="009856C6" w:rsidRDefault="00A817DC" w:rsidP="00AB5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(1)</w:t>
            </w:r>
          </w:p>
        </w:tc>
        <w:tc>
          <w:tcPr>
            <w:tcW w:w="4961" w:type="dxa"/>
          </w:tcPr>
          <w:p w:rsidR="00A817DC" w:rsidRPr="009856C6" w:rsidRDefault="00A817DC" w:rsidP="00AB5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 ข้อสรุป</w:t>
            </w: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(</w:t>
            </w: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817DC" w:rsidRPr="009856C6" w:rsidTr="00AB50F1">
        <w:tc>
          <w:tcPr>
            <w:tcW w:w="5671" w:type="dxa"/>
          </w:tcPr>
          <w:p w:rsidR="00A817DC" w:rsidRPr="00C411FE" w:rsidRDefault="00A817DC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1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6C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856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856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17DC" w:rsidRPr="009856C6" w:rsidTr="00AB50F1">
        <w:tc>
          <w:tcPr>
            <w:tcW w:w="5671" w:type="dxa"/>
          </w:tcPr>
          <w:p w:rsidR="00A817DC" w:rsidRPr="00C411FE" w:rsidRDefault="00A817DC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การประเมินความสี่ยง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17DC" w:rsidRPr="009856C6" w:rsidTr="00AB50F1">
        <w:tc>
          <w:tcPr>
            <w:tcW w:w="5671" w:type="dxa"/>
          </w:tcPr>
          <w:p w:rsidR="00A817DC" w:rsidRDefault="00A817DC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1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17DC" w:rsidRPr="0065682A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17DC" w:rsidRPr="009856C6" w:rsidTr="00AB50F1">
        <w:tc>
          <w:tcPr>
            <w:tcW w:w="5671" w:type="dxa"/>
          </w:tcPr>
          <w:p w:rsidR="00A817DC" w:rsidRPr="00C411FE" w:rsidRDefault="00A817DC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สารสนเทศและการสื่อสาร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Pr="008247D9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17DC" w:rsidRPr="009856C6" w:rsidTr="00AB50F1">
        <w:tc>
          <w:tcPr>
            <w:tcW w:w="5671" w:type="dxa"/>
          </w:tcPr>
          <w:p w:rsidR="00A817DC" w:rsidRPr="00C411FE" w:rsidRDefault="00A817DC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การติดตามและประเมินผล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17DC" w:rsidRDefault="00A817DC" w:rsidP="00A817DC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817DC" w:rsidRPr="009856C6" w:rsidRDefault="00A817DC" w:rsidP="00A817DC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56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สรุปผลการประเมิน</w:t>
      </w:r>
    </w:p>
    <w:p w:rsidR="00A817DC" w:rsidRDefault="00A817DC" w:rsidP="00A817DC">
      <w:pPr>
        <w:jc w:val="both"/>
        <w:rPr>
          <w:rFonts w:ascii="TH SarabunPSK" w:hAnsi="TH SarabunPSK" w:cs="TH SarabunPSK"/>
          <w:sz w:val="32"/>
          <w:szCs w:val="32"/>
        </w:rPr>
      </w:pPr>
      <w:r w:rsidRPr="009856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817DC" w:rsidRDefault="00A817DC" w:rsidP="00A817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817DC" w:rsidRDefault="00A817DC" w:rsidP="00A817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817DC" w:rsidRPr="00264219" w:rsidRDefault="00A817DC" w:rsidP="00A817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</w:t>
      </w:r>
    </w:p>
    <w:p w:rsidR="00A817DC" w:rsidRPr="00231AE1" w:rsidRDefault="00A817DC" w:rsidP="00A817DC">
      <w:pPr>
        <w:pStyle w:val="2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</w:t>
      </w:r>
      <w:r w:rsidRPr="00231AE1">
        <w:rPr>
          <w:rFonts w:ascii="TH SarabunPSK" w:hAnsi="TH SarabunPSK" w:cs="TH SarabunPSK"/>
          <w:cs/>
        </w:rPr>
        <w:t>ชื่อผู้รายงาน..........</w:t>
      </w:r>
      <w:r>
        <w:rPr>
          <w:rFonts w:ascii="TH SarabunPSK" w:hAnsi="TH SarabunPSK" w:cs="TH SarabunPSK"/>
          <w:cs/>
        </w:rPr>
        <w:t>...............................</w:t>
      </w:r>
    </w:p>
    <w:p w:rsidR="00A817DC" w:rsidRPr="00231AE1" w:rsidRDefault="00A817DC" w:rsidP="00A817DC">
      <w:pPr>
        <w:pStyle w:val="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</w:t>
      </w:r>
      <w:r w:rsidRPr="00231AE1">
        <w:rPr>
          <w:rFonts w:ascii="TH SarabunPSK" w:hAnsi="TH SarabunPSK" w:cs="TH SarabunPSK"/>
          <w:cs/>
        </w:rPr>
        <w:t>ตำแหน่ง..............................................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A817DC" w:rsidRPr="00231AE1" w:rsidRDefault="00A817DC" w:rsidP="00A817DC">
      <w:pPr>
        <w:pStyle w:val="2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</w:t>
      </w:r>
      <w:r w:rsidRPr="00231AE1">
        <w:rPr>
          <w:rFonts w:ascii="TH SarabunPSK" w:hAnsi="TH SarabunPSK" w:cs="TH SarabunPSK"/>
          <w:cs/>
        </w:rPr>
        <w:t>วันที่.........เดือน....................พ.ศ.25</w:t>
      </w:r>
      <w:r w:rsidR="00812492">
        <w:rPr>
          <w:rFonts w:ascii="TH SarabunPSK" w:hAnsi="TH SarabunPSK" w:cs="TH SarabunPSK" w:hint="cs"/>
          <w:cs/>
        </w:rPr>
        <w:t>.....</w:t>
      </w:r>
    </w:p>
    <w:p w:rsidR="007E6684" w:rsidRPr="0001074F" w:rsidRDefault="007E6684" w:rsidP="00F71AEF">
      <w:pPr>
        <w:pStyle w:val="a3"/>
        <w:tabs>
          <w:tab w:val="left" w:pos="579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E6684" w:rsidRPr="0001074F" w:rsidSect="00A817DC">
      <w:pgSz w:w="11906" w:h="16838"/>
      <w:pgMar w:top="1440" w:right="1134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40" w:rsidRPr="007E6684" w:rsidRDefault="00E56740" w:rsidP="007E6684">
      <w:pPr>
        <w:pStyle w:val="a3"/>
        <w:rPr>
          <w:rFonts w:ascii="Times New Roman" w:eastAsia="Times New Roman" w:hAnsi="Times New Roman" w:cs="Cordia New"/>
          <w:sz w:val="24"/>
          <w:szCs w:val="24"/>
        </w:rPr>
      </w:pPr>
      <w:r>
        <w:separator/>
      </w:r>
    </w:p>
  </w:endnote>
  <w:endnote w:type="continuationSeparator" w:id="1">
    <w:p w:rsidR="00E56740" w:rsidRPr="007E6684" w:rsidRDefault="00E56740" w:rsidP="007E6684">
      <w:pPr>
        <w:pStyle w:val="a3"/>
        <w:rPr>
          <w:rFonts w:ascii="Times New Roman" w:eastAsia="Times New Roman" w:hAnsi="Times New Roman" w:cs="Cordia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3" w:rsidRDefault="00814FB3">
    <w:pPr>
      <w:pStyle w:val="a7"/>
      <w:jc w:val="center"/>
      <w:rPr>
        <w:rFonts w:asciiTheme="majorHAnsi" w:hAnsiTheme="majorHAnsi"/>
        <w:sz w:val="28"/>
      </w:rPr>
    </w:pPr>
  </w:p>
  <w:p w:rsidR="00814FB3" w:rsidRDefault="00814F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40" w:rsidRPr="007E6684" w:rsidRDefault="00E56740" w:rsidP="007E6684">
      <w:pPr>
        <w:pStyle w:val="a3"/>
        <w:rPr>
          <w:rFonts w:ascii="Times New Roman" w:eastAsia="Times New Roman" w:hAnsi="Times New Roman" w:cs="Cordia New"/>
          <w:sz w:val="24"/>
          <w:szCs w:val="24"/>
        </w:rPr>
      </w:pPr>
      <w:r>
        <w:separator/>
      </w:r>
    </w:p>
  </w:footnote>
  <w:footnote w:type="continuationSeparator" w:id="1">
    <w:p w:rsidR="00E56740" w:rsidRPr="007E6684" w:rsidRDefault="00E56740" w:rsidP="007E6684">
      <w:pPr>
        <w:pStyle w:val="a3"/>
        <w:rPr>
          <w:rFonts w:ascii="Times New Roman" w:eastAsia="Times New Roman" w:hAnsi="Times New Roman" w:cs="Cordia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9340101"/>
      <w:docPartObj>
        <w:docPartGallery w:val="Page Numbers (Top of Page)"/>
        <w:docPartUnique/>
      </w:docPartObj>
    </w:sdtPr>
    <w:sdtEndPr>
      <w:rPr>
        <w:rFonts w:cs="Cordia New"/>
        <w:cs w:val="0"/>
        <w:lang w:val="en-US"/>
      </w:rPr>
    </w:sdtEndPr>
    <w:sdtContent>
      <w:p w:rsidR="00814FB3" w:rsidRDefault="00814FB3">
        <w:pPr>
          <w:pStyle w:val="a5"/>
          <w:jc w:val="center"/>
          <w:rPr>
            <w:rFonts w:asciiTheme="majorHAnsi" w:hAnsiTheme="majorHAnsi"/>
            <w:sz w:val="28"/>
          </w:rPr>
        </w:pPr>
        <w:r w:rsidRPr="00833E12">
          <w:rPr>
            <w:rFonts w:ascii="TH SarabunPSK" w:hAnsi="TH SarabunPSK" w:cs="TH SarabunPSK"/>
            <w:szCs w:val="24"/>
            <w:cs/>
            <w:lang w:val="th-TH"/>
          </w:rPr>
          <w:t xml:space="preserve">~ </w:t>
        </w:r>
        <w:r w:rsidR="00F06E7D" w:rsidRPr="00833E12">
          <w:rPr>
            <w:rFonts w:ascii="TH SarabunPSK" w:hAnsi="TH SarabunPSK" w:cs="TH SarabunPSK"/>
            <w:szCs w:val="24"/>
          </w:rPr>
          <w:fldChar w:fldCharType="begin"/>
        </w:r>
        <w:r w:rsidRPr="00833E12">
          <w:rPr>
            <w:rFonts w:ascii="TH SarabunPSK" w:hAnsi="TH SarabunPSK" w:cs="TH SarabunPSK"/>
            <w:szCs w:val="24"/>
          </w:rPr>
          <w:instrText xml:space="preserve"> PAGE    \* MERGEFORMAT </w:instrText>
        </w:r>
        <w:r w:rsidR="00F06E7D" w:rsidRPr="00833E12">
          <w:rPr>
            <w:rFonts w:ascii="TH SarabunPSK" w:hAnsi="TH SarabunPSK" w:cs="TH SarabunPSK"/>
            <w:szCs w:val="24"/>
          </w:rPr>
          <w:fldChar w:fldCharType="separate"/>
        </w:r>
        <w:r w:rsidR="00812492" w:rsidRPr="00812492">
          <w:rPr>
            <w:rFonts w:ascii="TH SarabunPSK" w:hAnsi="TH SarabunPSK" w:cs="TH SarabunPSK"/>
            <w:noProof/>
            <w:szCs w:val="24"/>
            <w:lang w:val="th-TH"/>
          </w:rPr>
          <w:t>1</w:t>
        </w:r>
        <w:r w:rsidR="00F06E7D" w:rsidRPr="00833E12">
          <w:rPr>
            <w:rFonts w:ascii="TH SarabunPSK" w:hAnsi="TH SarabunPSK" w:cs="TH SarabunPSK"/>
            <w:szCs w:val="24"/>
          </w:rPr>
          <w:fldChar w:fldCharType="end"/>
        </w:r>
        <w:r w:rsidRPr="00833E12">
          <w:rPr>
            <w:rFonts w:ascii="TH SarabunPSK" w:hAnsi="TH SarabunPSK" w:cs="TH SarabunPSK"/>
            <w:szCs w:val="24"/>
            <w:cs/>
            <w:lang w:val="th-TH"/>
          </w:rPr>
          <w:t xml:space="preserve"> ~</w:t>
        </w:r>
      </w:p>
    </w:sdtContent>
  </w:sdt>
  <w:p w:rsidR="00814FB3" w:rsidRDefault="00814F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3" w:rsidRDefault="00814FB3">
    <w:pPr>
      <w:pStyle w:val="a5"/>
      <w:jc w:val="center"/>
      <w:rPr>
        <w:rFonts w:asciiTheme="majorHAnsi" w:hAnsiTheme="majorHAnsi"/>
        <w:sz w:val="28"/>
      </w:rPr>
    </w:pPr>
    <w:r>
      <w:rPr>
        <w:rFonts w:asciiTheme="majorHAnsi" w:hAnsiTheme="majorHAnsi" w:cs="Cambria"/>
        <w:sz w:val="28"/>
        <w:cs/>
        <w:lang w:val="th-TH"/>
      </w:rPr>
      <w:t xml:space="preserve">~ </w:t>
    </w:r>
    <w:fldSimple w:instr=" PAGE    \* MERGEFORMAT ">
      <w:r w:rsidR="00812492" w:rsidRPr="00812492">
        <w:rPr>
          <w:rFonts w:ascii="Angsana New" w:hAnsi="Angsana New" w:cs="Angsana New"/>
          <w:noProof/>
          <w:sz w:val="28"/>
          <w:szCs w:val="28"/>
          <w:lang w:val="th-TH"/>
        </w:rPr>
        <w:t>4</w:t>
      </w:r>
    </w:fldSimple>
    <w:r>
      <w:rPr>
        <w:rFonts w:asciiTheme="majorHAnsi" w:hAnsiTheme="majorHAnsi" w:cs="Cambria"/>
        <w:sz w:val="28"/>
        <w:cs/>
        <w:lang w:val="th-TH"/>
      </w:rPr>
      <w:t xml:space="preserve"> ~</w:t>
    </w:r>
  </w:p>
  <w:p w:rsidR="00814FB3" w:rsidRDefault="00814FB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3" w:rsidRPr="0039134D" w:rsidRDefault="00814FB3" w:rsidP="00814FB3">
    <w:pPr>
      <w:pStyle w:val="a5"/>
      <w:jc w:val="right"/>
      <w:rPr>
        <w:rFonts w:ascii="TH SarabunPSK" w:hAnsi="TH SarabunPSK" w:cs="TH SarabunPSK"/>
        <w:sz w:val="32"/>
        <w:szCs w:val="32"/>
        <w:cs/>
      </w:rPr>
    </w:pPr>
    <w:r w:rsidRPr="0039134D">
      <w:rPr>
        <w:rFonts w:ascii="TH SarabunPSK" w:hAnsi="TH SarabunPSK" w:cs="TH SarabunPSK"/>
        <w:sz w:val="32"/>
        <w:szCs w:val="32"/>
        <w:cs/>
      </w:rPr>
      <w:t>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1074F"/>
    <w:rsid w:val="00000135"/>
    <w:rsid w:val="0001074F"/>
    <w:rsid w:val="00021B05"/>
    <w:rsid w:val="00095831"/>
    <w:rsid w:val="000B1877"/>
    <w:rsid w:val="000D69D3"/>
    <w:rsid w:val="0016078C"/>
    <w:rsid w:val="00177763"/>
    <w:rsid w:val="001849A5"/>
    <w:rsid w:val="001C144C"/>
    <w:rsid w:val="001C1CB7"/>
    <w:rsid w:val="001E540D"/>
    <w:rsid w:val="00231AE1"/>
    <w:rsid w:val="002613BC"/>
    <w:rsid w:val="00264219"/>
    <w:rsid w:val="00281838"/>
    <w:rsid w:val="00287EDF"/>
    <w:rsid w:val="002B3C41"/>
    <w:rsid w:val="002E097B"/>
    <w:rsid w:val="00331607"/>
    <w:rsid w:val="00344046"/>
    <w:rsid w:val="00357239"/>
    <w:rsid w:val="0039689A"/>
    <w:rsid w:val="003B68F5"/>
    <w:rsid w:val="0044210D"/>
    <w:rsid w:val="00454A5C"/>
    <w:rsid w:val="004A1117"/>
    <w:rsid w:val="004C0C18"/>
    <w:rsid w:val="004C13FE"/>
    <w:rsid w:val="00585D00"/>
    <w:rsid w:val="005A1A43"/>
    <w:rsid w:val="005A6A20"/>
    <w:rsid w:val="005B5EF9"/>
    <w:rsid w:val="005C396A"/>
    <w:rsid w:val="005F12C5"/>
    <w:rsid w:val="00682BF6"/>
    <w:rsid w:val="00687BC0"/>
    <w:rsid w:val="006E1D82"/>
    <w:rsid w:val="006F26A9"/>
    <w:rsid w:val="007009DF"/>
    <w:rsid w:val="007035BE"/>
    <w:rsid w:val="00712C5E"/>
    <w:rsid w:val="00757641"/>
    <w:rsid w:val="00774664"/>
    <w:rsid w:val="00777FF1"/>
    <w:rsid w:val="007E6684"/>
    <w:rsid w:val="007E6F7F"/>
    <w:rsid w:val="007E7C0B"/>
    <w:rsid w:val="00812492"/>
    <w:rsid w:val="00814FB3"/>
    <w:rsid w:val="008244C6"/>
    <w:rsid w:val="00833E12"/>
    <w:rsid w:val="008376C5"/>
    <w:rsid w:val="008423F2"/>
    <w:rsid w:val="008566FF"/>
    <w:rsid w:val="00857B1A"/>
    <w:rsid w:val="00875444"/>
    <w:rsid w:val="008C5F0B"/>
    <w:rsid w:val="008C6A4C"/>
    <w:rsid w:val="008D7991"/>
    <w:rsid w:val="009108F1"/>
    <w:rsid w:val="00922009"/>
    <w:rsid w:val="00966278"/>
    <w:rsid w:val="009E0D7E"/>
    <w:rsid w:val="009F0BAA"/>
    <w:rsid w:val="00A06309"/>
    <w:rsid w:val="00A37E13"/>
    <w:rsid w:val="00A57B70"/>
    <w:rsid w:val="00A7075C"/>
    <w:rsid w:val="00A7174F"/>
    <w:rsid w:val="00A817DC"/>
    <w:rsid w:val="00AD0642"/>
    <w:rsid w:val="00B55689"/>
    <w:rsid w:val="00BA03A1"/>
    <w:rsid w:val="00BB6BB8"/>
    <w:rsid w:val="00C00B3B"/>
    <w:rsid w:val="00C1251C"/>
    <w:rsid w:val="00C411FE"/>
    <w:rsid w:val="00C76615"/>
    <w:rsid w:val="00C85075"/>
    <w:rsid w:val="00CE6037"/>
    <w:rsid w:val="00D265C8"/>
    <w:rsid w:val="00D70DA0"/>
    <w:rsid w:val="00D75B9F"/>
    <w:rsid w:val="00DC0B7B"/>
    <w:rsid w:val="00DD0373"/>
    <w:rsid w:val="00E3784A"/>
    <w:rsid w:val="00E52A3D"/>
    <w:rsid w:val="00E56740"/>
    <w:rsid w:val="00EA614C"/>
    <w:rsid w:val="00ED67D2"/>
    <w:rsid w:val="00F02EC9"/>
    <w:rsid w:val="00F06E7D"/>
    <w:rsid w:val="00F33E1B"/>
    <w:rsid w:val="00F36592"/>
    <w:rsid w:val="00F71AEF"/>
    <w:rsid w:val="00F752A2"/>
    <w:rsid w:val="00FA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6"/>
    <w:pPr>
      <w:spacing w:after="0" w:line="240" w:lineRule="auto"/>
    </w:pPr>
    <w:rPr>
      <w:rFonts w:ascii="Times New Roman" w:eastAsia="Times New Roman" w:hAnsi="Times New Roman" w:cs="Cordia New"/>
      <w:sz w:val="24"/>
      <w:szCs w:val="24"/>
    </w:rPr>
  </w:style>
  <w:style w:type="paragraph" w:styleId="2">
    <w:name w:val="heading 2"/>
    <w:basedOn w:val="a"/>
    <w:next w:val="a"/>
    <w:link w:val="20"/>
    <w:qFormat/>
    <w:rsid w:val="007E6684"/>
    <w:pPr>
      <w:keepNext/>
      <w:jc w:val="right"/>
      <w:outlineLvl w:val="1"/>
    </w:pPr>
    <w:rPr>
      <w:rFonts w:ascii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74F"/>
    <w:pPr>
      <w:spacing w:after="0" w:line="240" w:lineRule="auto"/>
    </w:pPr>
  </w:style>
  <w:style w:type="table" w:styleId="a4">
    <w:name w:val="Table Grid"/>
    <w:basedOn w:val="a1"/>
    <w:uiPriority w:val="59"/>
    <w:rsid w:val="0001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7E6684"/>
    <w:rPr>
      <w:rFonts w:ascii="Cordia New" w:eastAsia="Times New Roman" w:hAnsi="Cordi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E6684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7E6684"/>
    <w:rPr>
      <w:rFonts w:ascii="Times New Roman" w:eastAsia="Times New Roman" w:hAnsi="Times New Roman" w:cs="Cordia New"/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7E6684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7E6684"/>
    <w:rPr>
      <w:rFonts w:ascii="Times New Roman" w:eastAsia="Times New Roman" w:hAnsi="Times New Roman" w:cs="Cordia New"/>
      <w:sz w:val="24"/>
      <w:szCs w:val="30"/>
    </w:rPr>
  </w:style>
  <w:style w:type="paragraph" w:styleId="a9">
    <w:name w:val="Body Text"/>
    <w:basedOn w:val="a"/>
    <w:link w:val="aa"/>
    <w:rsid w:val="008423F2"/>
    <w:pPr>
      <w:spacing w:after="160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8423F2"/>
    <w:rPr>
      <w:rFonts w:ascii="AngsanaUPC" w:eastAsia="Cordia New" w:hAnsi="AngsanaUPC" w:cs="AngsanaUPC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71AEF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71AE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3890-515B-4449-A747-DEE55564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6</cp:revision>
  <cp:lastPrinted>2014-11-20T09:32:00Z</cp:lastPrinted>
  <dcterms:created xsi:type="dcterms:W3CDTF">2014-12-22T09:02:00Z</dcterms:created>
  <dcterms:modified xsi:type="dcterms:W3CDTF">2015-08-06T05:52:00Z</dcterms:modified>
</cp:coreProperties>
</file>